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63A9" w:rsidRPr="00C96914" w:rsidRDefault="001263A9" w:rsidP="00C96914">
      <w:pPr>
        <w:spacing w:after="0" w:line="240" w:lineRule="auto"/>
        <w:outlineLvl w:val="0"/>
        <w:rPr>
          <w:rFonts w:ascii="Book Antiqua" w:eastAsia="Times New Roman" w:hAnsi="Book Antiqua" w:cs="Times New Roman"/>
          <w:b/>
          <w:bCs/>
          <w:kern w:val="36"/>
          <w:sz w:val="48"/>
          <w:szCs w:val="48"/>
        </w:rPr>
      </w:pPr>
      <w:r w:rsidRPr="00BF2EA5">
        <w:rPr>
          <w:rFonts w:ascii="Book Antiqua" w:eastAsia="Times New Roman" w:hAnsi="Book Antiqua" w:cs="Times New Roman"/>
          <w:b/>
          <w:bCs/>
          <w:kern w:val="36"/>
          <w:sz w:val="48"/>
          <w:szCs w:val="48"/>
        </w:rPr>
        <w:t>Fried Green . . . Cucumbers</w:t>
      </w:r>
    </w:p>
    <w:p w:rsidR="00BF2EA5" w:rsidRPr="00BF2EA5" w:rsidRDefault="00BF2EA5" w:rsidP="00C96914">
      <w:pPr>
        <w:spacing w:after="0" w:line="240" w:lineRule="auto"/>
        <w:outlineLvl w:val="1"/>
        <w:rPr>
          <w:rFonts w:ascii="Book Antiqua" w:eastAsia="Times New Roman" w:hAnsi="Book Antiqua" w:cs="Times New Roman"/>
          <w:b/>
          <w:bCs/>
          <w:sz w:val="20"/>
          <w:szCs w:val="36"/>
        </w:rPr>
      </w:pPr>
      <w:r w:rsidRPr="00BF2EA5">
        <w:rPr>
          <w:rFonts w:ascii="Book Antiqua" w:eastAsia="Times New Roman" w:hAnsi="Book Antiqua" w:cs="Times New Roman"/>
          <w:b/>
          <w:bCs/>
          <w:sz w:val="20"/>
          <w:szCs w:val="36"/>
        </w:rPr>
        <w:t>Restaurants, Supermarkets Confront Tomato Shortage</w:t>
      </w:r>
    </w:p>
    <w:p w:rsidR="00BF2EA5" w:rsidRPr="00BF2EA5" w:rsidRDefault="00BF2EA5" w:rsidP="00BF2EA5">
      <w:pPr>
        <w:spacing w:after="0" w:line="240" w:lineRule="auto"/>
        <w:rPr>
          <w:rFonts w:ascii="Book Antiqua" w:eastAsia="Times New Roman" w:hAnsi="Book Antiqua" w:cs="Times New Roman"/>
          <w:sz w:val="14"/>
          <w:szCs w:val="24"/>
        </w:rPr>
      </w:pPr>
      <w:r w:rsidRPr="00BF2EA5">
        <w:rPr>
          <w:rFonts w:ascii="Book Antiqua" w:eastAsia="Times New Roman" w:hAnsi="Book Antiqua" w:cs="Times New Roman"/>
          <w:sz w:val="10"/>
          <w:szCs w:val="20"/>
        </w:rPr>
        <w:t xml:space="preserve">By </w:t>
      </w:r>
      <w:proofErr w:type="spellStart"/>
      <w:r w:rsidRPr="00BF2EA5">
        <w:rPr>
          <w:rFonts w:ascii="Book Antiqua" w:eastAsia="Times New Roman" w:hAnsi="Book Antiqua" w:cs="Times New Roman"/>
          <w:sz w:val="10"/>
          <w:szCs w:val="20"/>
        </w:rPr>
        <w:t>Griff</w:t>
      </w:r>
      <w:proofErr w:type="spellEnd"/>
      <w:r w:rsidRPr="00BF2EA5">
        <w:rPr>
          <w:rFonts w:ascii="Book Antiqua" w:eastAsia="Times New Roman" w:hAnsi="Book Antiqua" w:cs="Times New Roman"/>
          <w:sz w:val="10"/>
          <w:szCs w:val="20"/>
        </w:rPr>
        <w:t xml:space="preserve"> Witte</w:t>
      </w:r>
    </w:p>
    <w:p w:rsidR="00BF2EA5" w:rsidRDefault="00BF2EA5" w:rsidP="00BF2EA5">
      <w:pPr>
        <w:spacing w:after="0" w:line="240" w:lineRule="auto"/>
        <w:rPr>
          <w:rFonts w:ascii="Book Antiqua" w:eastAsia="Times New Roman" w:hAnsi="Book Antiqua" w:cs="Times New Roman"/>
          <w:sz w:val="10"/>
          <w:szCs w:val="20"/>
        </w:rPr>
      </w:pPr>
      <w:r w:rsidRPr="00BF2EA5">
        <w:rPr>
          <w:rFonts w:ascii="Book Antiqua" w:eastAsia="Times New Roman" w:hAnsi="Book Antiqua" w:cs="Times New Roman"/>
          <w:sz w:val="10"/>
          <w:szCs w:val="20"/>
        </w:rPr>
        <w:t>Washington Post Staff Writer</w:t>
      </w:r>
      <w:r w:rsidRPr="00BF2EA5">
        <w:rPr>
          <w:rFonts w:ascii="Book Antiqua" w:eastAsia="Times New Roman" w:hAnsi="Book Antiqua" w:cs="Times New Roman"/>
          <w:sz w:val="10"/>
          <w:szCs w:val="20"/>
        </w:rPr>
        <w:br/>
        <w:t xml:space="preserve">Wednesday, November 17, 2004; Page E01 </w:t>
      </w:r>
    </w:p>
    <w:p w:rsidR="00C96914" w:rsidRPr="00BF2EA5" w:rsidRDefault="00C96914" w:rsidP="00BF2EA5">
      <w:pPr>
        <w:spacing w:after="0" w:line="240" w:lineRule="auto"/>
        <w:rPr>
          <w:rFonts w:ascii="Book Antiqua" w:eastAsia="Times New Roman" w:hAnsi="Book Antiqua" w:cs="Times New Roman"/>
          <w:sz w:val="14"/>
          <w:szCs w:val="24"/>
        </w:rPr>
      </w:pPr>
    </w:p>
    <w:p w:rsidR="00BF2EA5" w:rsidRPr="00BF2EA5" w:rsidRDefault="00BF2EA5" w:rsidP="005E3F56">
      <w:pPr>
        <w:spacing w:after="0" w:line="240" w:lineRule="auto"/>
        <w:rPr>
          <w:rFonts w:ascii="Book Antiqua" w:eastAsia="Times New Roman" w:hAnsi="Book Antiqua" w:cs="Times New Roman"/>
          <w:sz w:val="20"/>
          <w:szCs w:val="24"/>
        </w:rPr>
      </w:pPr>
      <w:r w:rsidRPr="00BF2EA5">
        <w:rPr>
          <w:rFonts w:ascii="Book Antiqua" w:eastAsia="Times New Roman" w:hAnsi="Book Antiqua" w:cs="Times New Roman"/>
          <w:sz w:val="20"/>
          <w:szCs w:val="24"/>
        </w:rPr>
        <w:t xml:space="preserve">It's been a rough few months for tomatoes. They've been swirled in California floods. They've been smashed by Florida hurricanes. They've been picked at by Mexican bugs. The result has been a national tomato shortage that has sent prices climbing like a vine seeking light. With costs up and quality down, some national restaurant chains are reconsidering their marketing strategies to keep the thought of juicy, tender tomatoes off customers' minds, or switching recipes to make up for the absence of certain hard-to-find varieties. </w:t>
      </w:r>
    </w:p>
    <w:p w:rsidR="00BF2EA5" w:rsidRPr="00BF2EA5" w:rsidRDefault="00BF2EA5" w:rsidP="005E3F56">
      <w:pPr>
        <w:spacing w:after="0" w:line="240" w:lineRule="auto"/>
        <w:ind w:firstLine="720"/>
        <w:rPr>
          <w:rFonts w:ascii="Book Antiqua" w:eastAsia="Times New Roman" w:hAnsi="Book Antiqua" w:cs="Times New Roman"/>
          <w:sz w:val="20"/>
          <w:szCs w:val="24"/>
        </w:rPr>
      </w:pPr>
      <w:r w:rsidRPr="00BF2EA5">
        <w:rPr>
          <w:rFonts w:ascii="Book Antiqua" w:eastAsia="Times New Roman" w:hAnsi="Book Antiqua" w:cs="Times New Roman"/>
          <w:sz w:val="20"/>
          <w:szCs w:val="24"/>
        </w:rPr>
        <w:t xml:space="preserve">The popular Juice Joint Cafe in Northwest Washington, meanwhile, has at least for the next few weeks become a tomato-free zone. "The quality is terrible. They're picking them early because there's a demand," co-owner Tom Holland said. "They're green. They're hard. They have no tomato flavor." And they're not cheap: A 25-pound crate of tomatoes would cost Holland $46.50, more than double what he is used to paying. He concluded that it wasn't worth it to leave customers to choose whether they want to add cucumber to their sandwiches to fill the void. </w:t>
      </w:r>
    </w:p>
    <w:p w:rsidR="00BF2EA5" w:rsidRPr="00BF2EA5" w:rsidRDefault="00BF2EA5" w:rsidP="005E3F56">
      <w:pPr>
        <w:spacing w:after="0" w:line="240" w:lineRule="auto"/>
        <w:rPr>
          <w:rFonts w:ascii="Book Antiqua" w:eastAsia="Times New Roman" w:hAnsi="Book Antiqua" w:cs="Times New Roman"/>
          <w:sz w:val="20"/>
          <w:szCs w:val="24"/>
        </w:rPr>
      </w:pPr>
      <w:r w:rsidRPr="00BF2EA5">
        <w:rPr>
          <w:rFonts w:ascii="Book Antiqua" w:eastAsia="Times New Roman" w:hAnsi="Book Antiqua" w:cs="Times New Roman"/>
          <w:sz w:val="20"/>
          <w:szCs w:val="24"/>
        </w:rPr>
        <w:t xml:space="preserve">The tomato shortage began in October and is expected to continue into next month. Many in the produce industry expect the next two weeks to be the worst yet as any remaining supply is used up before a new harvest can replenish the market. By the time it's over, it could be the worst shortage since a frost knocked out much of the winter tomato crop in 1989, said Gary </w:t>
      </w:r>
      <w:proofErr w:type="spellStart"/>
      <w:r w:rsidRPr="00BF2EA5">
        <w:rPr>
          <w:rFonts w:ascii="Book Antiqua" w:eastAsia="Times New Roman" w:hAnsi="Book Antiqua" w:cs="Times New Roman"/>
          <w:sz w:val="20"/>
          <w:szCs w:val="24"/>
        </w:rPr>
        <w:t>Lucier</w:t>
      </w:r>
      <w:proofErr w:type="spellEnd"/>
      <w:r w:rsidRPr="00BF2EA5">
        <w:rPr>
          <w:rFonts w:ascii="Book Antiqua" w:eastAsia="Times New Roman" w:hAnsi="Book Antiqua" w:cs="Times New Roman"/>
          <w:sz w:val="20"/>
          <w:szCs w:val="24"/>
        </w:rPr>
        <w:t xml:space="preserve">, an Agriculture Department economist. "About a third of the tomatoes that we'd usually see are actually coming to market," </w:t>
      </w:r>
      <w:proofErr w:type="spellStart"/>
      <w:r w:rsidRPr="00BF2EA5">
        <w:rPr>
          <w:rFonts w:ascii="Book Antiqua" w:eastAsia="Times New Roman" w:hAnsi="Book Antiqua" w:cs="Times New Roman"/>
          <w:sz w:val="20"/>
          <w:szCs w:val="24"/>
        </w:rPr>
        <w:t>Lucier</w:t>
      </w:r>
      <w:proofErr w:type="spellEnd"/>
      <w:r w:rsidRPr="00BF2EA5">
        <w:rPr>
          <w:rFonts w:ascii="Book Antiqua" w:eastAsia="Times New Roman" w:hAnsi="Book Antiqua" w:cs="Times New Roman"/>
          <w:sz w:val="20"/>
          <w:szCs w:val="24"/>
        </w:rPr>
        <w:t xml:space="preserve"> said. </w:t>
      </w:r>
    </w:p>
    <w:p w:rsidR="00BF2EA5" w:rsidRPr="00BF2EA5" w:rsidRDefault="00BF2EA5" w:rsidP="005E3F56">
      <w:pPr>
        <w:spacing w:after="0" w:line="240" w:lineRule="auto"/>
        <w:ind w:firstLine="720"/>
        <w:rPr>
          <w:rFonts w:ascii="Book Antiqua" w:eastAsia="Times New Roman" w:hAnsi="Book Antiqua" w:cs="Times New Roman"/>
          <w:sz w:val="20"/>
          <w:szCs w:val="24"/>
        </w:rPr>
      </w:pPr>
      <w:proofErr w:type="gramStart"/>
      <w:r w:rsidRPr="00BF2EA5">
        <w:rPr>
          <w:rFonts w:ascii="Book Antiqua" w:eastAsia="Times New Roman" w:hAnsi="Book Antiqua" w:cs="Times New Roman"/>
          <w:sz w:val="20"/>
          <w:szCs w:val="24"/>
        </w:rPr>
        <w:t>The cause?</w:t>
      </w:r>
      <w:proofErr w:type="gramEnd"/>
      <w:r w:rsidRPr="00BF2EA5">
        <w:rPr>
          <w:rFonts w:ascii="Book Antiqua" w:eastAsia="Times New Roman" w:hAnsi="Book Antiqua" w:cs="Times New Roman"/>
          <w:sz w:val="20"/>
          <w:szCs w:val="24"/>
        </w:rPr>
        <w:t xml:space="preserve"> </w:t>
      </w:r>
      <w:proofErr w:type="gramStart"/>
      <w:r w:rsidRPr="00BF2EA5">
        <w:rPr>
          <w:rFonts w:ascii="Book Antiqua" w:eastAsia="Times New Roman" w:hAnsi="Book Antiqua" w:cs="Times New Roman"/>
          <w:sz w:val="20"/>
          <w:szCs w:val="24"/>
        </w:rPr>
        <w:t>Rotten tomato karma.</w:t>
      </w:r>
      <w:proofErr w:type="gramEnd"/>
      <w:r w:rsidRPr="00BF2EA5">
        <w:rPr>
          <w:rFonts w:ascii="Book Antiqua" w:eastAsia="Times New Roman" w:hAnsi="Book Antiqua" w:cs="Times New Roman"/>
          <w:sz w:val="20"/>
          <w:szCs w:val="24"/>
        </w:rPr>
        <w:t xml:space="preserve"> "It's a triple whammy," said B. Hudson </w:t>
      </w:r>
      <w:proofErr w:type="spellStart"/>
      <w:r w:rsidRPr="00BF2EA5">
        <w:rPr>
          <w:rFonts w:ascii="Book Antiqua" w:eastAsia="Times New Roman" w:hAnsi="Book Antiqua" w:cs="Times New Roman"/>
          <w:sz w:val="20"/>
          <w:szCs w:val="24"/>
        </w:rPr>
        <w:t>Riehle</w:t>
      </w:r>
      <w:proofErr w:type="spellEnd"/>
      <w:r w:rsidRPr="00BF2EA5">
        <w:rPr>
          <w:rFonts w:ascii="Book Antiqua" w:eastAsia="Times New Roman" w:hAnsi="Book Antiqua" w:cs="Times New Roman"/>
          <w:sz w:val="20"/>
          <w:szCs w:val="24"/>
        </w:rPr>
        <w:t xml:space="preserve">, senior vice president for research at the National Restaurant Association. "You have had the impact of hurricanes in Florida concurrent with the fact that California has had unseasonably high rains. And in the Mexican market you have had some pest problems. So you have the confluence of these three isolated events putting pressure not only on availability but on price." </w:t>
      </w:r>
    </w:p>
    <w:p w:rsidR="00BF2EA5" w:rsidRPr="00BF2EA5" w:rsidRDefault="00BF2EA5" w:rsidP="005E3F56">
      <w:pPr>
        <w:spacing w:after="0" w:line="240" w:lineRule="auto"/>
        <w:ind w:firstLine="720"/>
        <w:rPr>
          <w:rFonts w:ascii="Book Antiqua" w:eastAsia="Times New Roman" w:hAnsi="Book Antiqua" w:cs="Times New Roman"/>
          <w:sz w:val="20"/>
          <w:szCs w:val="24"/>
        </w:rPr>
      </w:pPr>
      <w:r w:rsidRPr="00BF2EA5">
        <w:rPr>
          <w:rFonts w:ascii="Book Antiqua" w:eastAsia="Times New Roman" w:hAnsi="Book Antiqua" w:cs="Times New Roman"/>
          <w:sz w:val="20"/>
          <w:szCs w:val="24"/>
        </w:rPr>
        <w:t xml:space="preserve">Tomatoes at the point of shipment have been selling in recent days for more than $1.20 a pound, four times what they cost this time last year. The average U.S. consumer demands 18 pounds of fresh tomatoes a year, according to the Agriculture Department, so restaurants and grocery stores face the unappetizing choice of raising prices or covering the higher cost themselves. </w:t>
      </w:r>
    </w:p>
    <w:p w:rsidR="00BF2EA5" w:rsidRPr="00F01428" w:rsidRDefault="00BF2EA5" w:rsidP="005E3F56">
      <w:pPr>
        <w:pStyle w:val="NormalWeb"/>
        <w:spacing w:before="0" w:beforeAutospacing="0" w:after="0" w:afterAutospacing="0"/>
        <w:ind w:firstLine="720"/>
        <w:rPr>
          <w:rFonts w:ascii="Book Antiqua" w:hAnsi="Book Antiqua"/>
          <w:sz w:val="20"/>
        </w:rPr>
      </w:pPr>
      <w:r w:rsidRPr="00BF2EA5">
        <w:rPr>
          <w:rFonts w:ascii="Book Antiqua" w:hAnsi="Book Antiqua"/>
          <w:sz w:val="20"/>
        </w:rPr>
        <w:t xml:space="preserve">Safeway supermarkets spokesman Gregory A. </w:t>
      </w:r>
      <w:proofErr w:type="spellStart"/>
      <w:r w:rsidRPr="00BF2EA5">
        <w:rPr>
          <w:rFonts w:ascii="Book Antiqua" w:hAnsi="Book Antiqua"/>
          <w:sz w:val="20"/>
        </w:rPr>
        <w:t>TenEyck</w:t>
      </w:r>
      <w:proofErr w:type="spellEnd"/>
      <w:r w:rsidRPr="00BF2EA5">
        <w:rPr>
          <w:rFonts w:ascii="Book Antiqua" w:hAnsi="Book Antiqua"/>
          <w:sz w:val="20"/>
        </w:rPr>
        <w:t xml:space="preserve"> said the chain is resisting higher retail prices. "We try to absorb as much of the increase in cost as we can. But inevitably the consumer will see an increase," he said. Tomatoes, he said, cost about 10 percent more than they would have without the shortage</w:t>
      </w:r>
      <w:r w:rsidRPr="00F01428">
        <w:rPr>
          <w:rFonts w:ascii="Book Antiqua" w:hAnsi="Book Antiqua"/>
          <w:sz w:val="20"/>
        </w:rPr>
        <w:t xml:space="preserve"> </w:t>
      </w:r>
      <w:proofErr w:type="spellStart"/>
      <w:r w:rsidRPr="00F01428">
        <w:rPr>
          <w:rFonts w:ascii="Book Antiqua" w:hAnsi="Book Antiqua"/>
          <w:sz w:val="20"/>
        </w:rPr>
        <w:t>TenEyck</w:t>
      </w:r>
      <w:proofErr w:type="spellEnd"/>
      <w:r w:rsidRPr="00F01428">
        <w:rPr>
          <w:rFonts w:ascii="Book Antiqua" w:hAnsi="Book Antiqua"/>
          <w:sz w:val="20"/>
        </w:rPr>
        <w:t xml:space="preserve"> said the chain is relying more on hydroponic or greenhouse tomatoes to meet the demand. Normally Safeway's inventory is evenly divided between vine-ripened and hothouse tomatoes, but now nearly 70 percent come from greenhouses, he said. </w:t>
      </w:r>
    </w:p>
    <w:p w:rsidR="00BF2EA5" w:rsidRPr="00BF2EA5" w:rsidRDefault="00BF2EA5" w:rsidP="005E3F56">
      <w:pPr>
        <w:spacing w:after="0" w:line="240" w:lineRule="auto"/>
        <w:rPr>
          <w:rFonts w:ascii="Book Antiqua" w:eastAsia="Times New Roman" w:hAnsi="Book Antiqua" w:cs="Times New Roman"/>
          <w:sz w:val="20"/>
          <w:szCs w:val="24"/>
        </w:rPr>
      </w:pPr>
      <w:r w:rsidRPr="00BF2EA5">
        <w:rPr>
          <w:rFonts w:ascii="Book Antiqua" w:eastAsia="Times New Roman" w:hAnsi="Book Antiqua" w:cs="Times New Roman"/>
          <w:sz w:val="20"/>
          <w:szCs w:val="24"/>
        </w:rPr>
        <w:t xml:space="preserve">Prices aren't rising at Red Lobster or the Olive Garden, but both chains are taking Roma tomatoes out of their dishes, substituting a different variety that hasn't been hit quite as hard by the shortage. Mike Bernstein, spokesman for Darden Restaurants Inc., which owns both chains, declined to identify the new tomato "for competitive reasons," but he said that only true connoisseurs can taste the difference. "Most guests in our restaurants around the country won't notice the change," he said. </w:t>
      </w:r>
    </w:p>
    <w:p w:rsidR="00BF2EA5" w:rsidRPr="00BF2EA5" w:rsidRDefault="00BF2EA5" w:rsidP="005E3F56">
      <w:pPr>
        <w:spacing w:after="0" w:line="240" w:lineRule="auto"/>
        <w:ind w:firstLine="720"/>
        <w:rPr>
          <w:rFonts w:ascii="Book Antiqua" w:eastAsia="Times New Roman" w:hAnsi="Book Antiqua" w:cs="Times New Roman"/>
          <w:sz w:val="20"/>
          <w:szCs w:val="24"/>
        </w:rPr>
      </w:pPr>
      <w:r w:rsidRPr="00BF2EA5">
        <w:rPr>
          <w:rFonts w:ascii="Book Antiqua" w:eastAsia="Times New Roman" w:hAnsi="Book Antiqua" w:cs="Times New Roman"/>
          <w:sz w:val="20"/>
          <w:szCs w:val="24"/>
        </w:rPr>
        <w:t xml:space="preserve">At Wendy's International Inc., the company reported recently that high tomato prices will cut into fourth-quarter earnings. To minimize the damage, the fast-food chain has altered its marketing strategy. Wendy's had been planning to promote its Chicken Temptation sandwich in October, but scrapped that plan because the sandwich includes a large slice of tomato. "What we didn't want to do was show a national advertising campaign with a juicy tomato and then have problems with supply or quality," Wendy's spokesman Bob </w:t>
      </w:r>
      <w:proofErr w:type="spellStart"/>
      <w:r w:rsidRPr="00BF2EA5">
        <w:rPr>
          <w:rFonts w:ascii="Book Antiqua" w:eastAsia="Times New Roman" w:hAnsi="Book Antiqua" w:cs="Times New Roman"/>
          <w:sz w:val="20"/>
          <w:szCs w:val="24"/>
        </w:rPr>
        <w:t>Bertini</w:t>
      </w:r>
      <w:proofErr w:type="spellEnd"/>
      <w:r w:rsidRPr="00BF2EA5">
        <w:rPr>
          <w:rFonts w:ascii="Book Antiqua" w:eastAsia="Times New Roman" w:hAnsi="Book Antiqua" w:cs="Times New Roman"/>
          <w:sz w:val="20"/>
          <w:szCs w:val="24"/>
        </w:rPr>
        <w:t xml:space="preserve"> said. Instead the chain featured its new kids' meal and its chicken strips. </w:t>
      </w:r>
    </w:p>
    <w:p w:rsidR="00BF2EA5" w:rsidRPr="00BF2EA5" w:rsidRDefault="00BF2EA5" w:rsidP="005E3F56">
      <w:pPr>
        <w:spacing w:after="0" w:line="240" w:lineRule="auto"/>
        <w:ind w:firstLine="720"/>
        <w:rPr>
          <w:rFonts w:ascii="Book Antiqua" w:eastAsia="Times New Roman" w:hAnsi="Book Antiqua" w:cs="Times New Roman"/>
          <w:sz w:val="20"/>
          <w:szCs w:val="24"/>
        </w:rPr>
      </w:pPr>
      <w:r w:rsidRPr="00BF2EA5">
        <w:rPr>
          <w:rFonts w:ascii="Book Antiqua" w:eastAsia="Times New Roman" w:hAnsi="Book Antiqua" w:cs="Times New Roman"/>
          <w:sz w:val="20"/>
          <w:szCs w:val="24"/>
        </w:rPr>
        <w:lastRenderedPageBreak/>
        <w:t xml:space="preserve">Ray Gilmer, spokesman for the Florida Fruit and Vegetable Association, said tomato prices should begin to ease in December as farmers whose fields were devastated by repeated blasts from hurricanes manage to get their crops to market. Most farmers, he said, had to start from scratch after the summer storms. "The hurricanes blew through and pretty much destroyed the fields," he said. The domestic tomato industry produces 3.5 billion pounds of fresh tomatoes annually, and 2 billion more are imported, according to the U.S. Department of Agriculture. </w:t>
      </w:r>
    </w:p>
    <w:p w:rsidR="00BF2EA5" w:rsidRPr="00BF2EA5" w:rsidRDefault="00BF2EA5" w:rsidP="00C96914">
      <w:pPr>
        <w:spacing w:after="0" w:line="240" w:lineRule="auto"/>
        <w:ind w:firstLine="720"/>
        <w:rPr>
          <w:rFonts w:ascii="Book Antiqua" w:eastAsia="Times New Roman" w:hAnsi="Book Antiqua" w:cs="Times New Roman"/>
          <w:sz w:val="20"/>
          <w:szCs w:val="24"/>
        </w:rPr>
      </w:pPr>
      <w:bookmarkStart w:id="0" w:name="_GoBack"/>
      <w:bookmarkEnd w:id="0"/>
      <w:r w:rsidRPr="00BF2EA5">
        <w:rPr>
          <w:rFonts w:ascii="Book Antiqua" w:eastAsia="Times New Roman" w:hAnsi="Book Antiqua" w:cs="Times New Roman"/>
          <w:sz w:val="20"/>
          <w:szCs w:val="24"/>
        </w:rPr>
        <w:t xml:space="preserve">Tina Fitzgerald, who buys produce for the sandwich chain Subway, said she foresees a difficult two weeks ahead as tomato suppliers scrounge around for whatever's left on the market. "What we're taking is what was salvageable," she said. "But people don't stop coming into Subway just because the tomato market is high. They expect to get tomato on their subs." </w:t>
      </w:r>
    </w:p>
    <w:p w:rsidR="00C520F1" w:rsidRPr="00F01428" w:rsidRDefault="00BF2EA5" w:rsidP="005E3F56">
      <w:pPr>
        <w:spacing w:after="0" w:line="240" w:lineRule="auto"/>
        <w:ind w:firstLine="720"/>
        <w:rPr>
          <w:rFonts w:ascii="Book Antiqua" w:eastAsia="Times New Roman" w:hAnsi="Book Antiqua" w:cs="Times New Roman"/>
          <w:sz w:val="20"/>
          <w:szCs w:val="24"/>
        </w:rPr>
      </w:pPr>
      <w:r w:rsidRPr="00BF2EA5">
        <w:rPr>
          <w:rFonts w:ascii="Book Antiqua" w:eastAsia="Times New Roman" w:hAnsi="Book Antiqua" w:cs="Times New Roman"/>
          <w:sz w:val="20"/>
          <w:szCs w:val="24"/>
        </w:rPr>
        <w:t xml:space="preserve">All Subway franchise owners have been given signs to display in their stores indicating that because of the hurricanes, they may be out of certain toppings. If they have tomatoes, however, sandwich makers are under strict instructions not to skimp. "That would be heresy if we did that. We want customers to get what they're expecting," said spokesman Les </w:t>
      </w:r>
      <w:proofErr w:type="spellStart"/>
      <w:r w:rsidRPr="00BF2EA5">
        <w:rPr>
          <w:rFonts w:ascii="Book Antiqua" w:eastAsia="Times New Roman" w:hAnsi="Book Antiqua" w:cs="Times New Roman"/>
          <w:sz w:val="20"/>
          <w:szCs w:val="24"/>
        </w:rPr>
        <w:t>Winograd</w:t>
      </w:r>
      <w:proofErr w:type="spellEnd"/>
      <w:r w:rsidRPr="00BF2EA5">
        <w:rPr>
          <w:rFonts w:ascii="Book Antiqua" w:eastAsia="Times New Roman" w:hAnsi="Book Antiqua" w:cs="Times New Roman"/>
          <w:sz w:val="20"/>
          <w:szCs w:val="24"/>
        </w:rPr>
        <w:t xml:space="preserve">. "We're not going to ration tomatoes." </w:t>
      </w:r>
    </w:p>
    <w:p w:rsidR="001263A9" w:rsidRPr="00F01428" w:rsidRDefault="001263A9" w:rsidP="005E3F56">
      <w:pPr>
        <w:spacing w:after="0" w:line="240" w:lineRule="auto"/>
        <w:ind w:firstLine="720"/>
        <w:rPr>
          <w:rFonts w:ascii="Book Antiqua" w:eastAsia="Times New Roman" w:hAnsi="Book Antiqua" w:cs="Times New Roman"/>
          <w:sz w:val="20"/>
          <w:szCs w:val="24"/>
        </w:rPr>
      </w:pPr>
    </w:p>
    <w:p w:rsidR="001263A9" w:rsidRPr="00F01428" w:rsidRDefault="001263A9" w:rsidP="001263A9">
      <w:pPr>
        <w:pStyle w:val="ListParagraph"/>
        <w:numPr>
          <w:ilvl w:val="0"/>
          <w:numId w:val="3"/>
        </w:numPr>
        <w:spacing w:after="0" w:line="240" w:lineRule="auto"/>
        <w:rPr>
          <w:rFonts w:ascii="Book Antiqua" w:eastAsia="Times New Roman" w:hAnsi="Book Antiqua" w:cs="Times New Roman"/>
          <w:sz w:val="20"/>
          <w:szCs w:val="24"/>
        </w:rPr>
      </w:pPr>
      <w:r w:rsidRPr="00F01428">
        <w:rPr>
          <w:rFonts w:ascii="Book Antiqua" w:eastAsia="Times New Roman" w:hAnsi="Book Antiqua" w:cs="Times New Roman"/>
          <w:sz w:val="20"/>
          <w:szCs w:val="24"/>
        </w:rPr>
        <w:t>What is a shortage?</w:t>
      </w:r>
    </w:p>
    <w:p w:rsidR="00F01428" w:rsidRPr="00F01428" w:rsidRDefault="00F01428" w:rsidP="00F01428">
      <w:pPr>
        <w:spacing w:after="0" w:line="240" w:lineRule="auto"/>
        <w:rPr>
          <w:rFonts w:ascii="Book Antiqua" w:eastAsia="Times New Roman" w:hAnsi="Book Antiqua" w:cs="Times New Roman"/>
          <w:sz w:val="20"/>
          <w:szCs w:val="24"/>
        </w:rPr>
      </w:pPr>
    </w:p>
    <w:p w:rsidR="001263A9" w:rsidRPr="00F01428" w:rsidRDefault="001263A9" w:rsidP="001263A9">
      <w:pPr>
        <w:spacing w:after="0" w:line="240" w:lineRule="auto"/>
        <w:rPr>
          <w:rFonts w:ascii="Book Antiqua" w:eastAsia="Times New Roman" w:hAnsi="Book Antiqua" w:cs="Times New Roman"/>
          <w:sz w:val="20"/>
          <w:szCs w:val="24"/>
        </w:rPr>
      </w:pPr>
    </w:p>
    <w:p w:rsidR="001263A9" w:rsidRPr="00F01428" w:rsidRDefault="001263A9" w:rsidP="001263A9">
      <w:pPr>
        <w:pStyle w:val="ListParagraph"/>
        <w:numPr>
          <w:ilvl w:val="0"/>
          <w:numId w:val="3"/>
        </w:numPr>
        <w:spacing w:after="0" w:line="240" w:lineRule="auto"/>
        <w:rPr>
          <w:rFonts w:ascii="Book Antiqua" w:eastAsia="Times New Roman" w:hAnsi="Book Antiqua" w:cs="Times New Roman"/>
          <w:sz w:val="20"/>
          <w:szCs w:val="24"/>
        </w:rPr>
      </w:pPr>
      <w:r w:rsidRPr="00F01428">
        <w:rPr>
          <w:rFonts w:ascii="Book Antiqua" w:eastAsia="Times New Roman" w:hAnsi="Book Antiqua" w:cs="Times New Roman"/>
          <w:sz w:val="20"/>
          <w:szCs w:val="24"/>
        </w:rPr>
        <w:t>What three factors led to the tomato shortage?</w:t>
      </w:r>
    </w:p>
    <w:p w:rsidR="001263A9" w:rsidRPr="00F01428" w:rsidRDefault="001263A9" w:rsidP="001263A9">
      <w:pPr>
        <w:pStyle w:val="ListParagraph"/>
        <w:rPr>
          <w:rFonts w:ascii="Book Antiqua" w:eastAsia="Times New Roman" w:hAnsi="Book Antiqua" w:cs="Times New Roman"/>
          <w:sz w:val="20"/>
          <w:szCs w:val="24"/>
        </w:rPr>
      </w:pPr>
    </w:p>
    <w:p w:rsidR="001263A9" w:rsidRPr="00F01428" w:rsidRDefault="001263A9" w:rsidP="00F01428">
      <w:pPr>
        <w:pStyle w:val="ListParagraph"/>
        <w:numPr>
          <w:ilvl w:val="1"/>
          <w:numId w:val="3"/>
        </w:numPr>
        <w:spacing w:after="0" w:line="720" w:lineRule="auto"/>
        <w:rPr>
          <w:rFonts w:ascii="Book Antiqua" w:eastAsia="Times New Roman" w:hAnsi="Book Antiqua" w:cs="Times New Roman"/>
          <w:sz w:val="20"/>
          <w:szCs w:val="24"/>
        </w:rPr>
      </w:pPr>
    </w:p>
    <w:p w:rsidR="001263A9" w:rsidRPr="00F01428" w:rsidRDefault="001263A9" w:rsidP="00F01428">
      <w:pPr>
        <w:pStyle w:val="ListParagraph"/>
        <w:numPr>
          <w:ilvl w:val="1"/>
          <w:numId w:val="3"/>
        </w:numPr>
        <w:spacing w:after="0" w:line="720" w:lineRule="auto"/>
        <w:rPr>
          <w:rFonts w:ascii="Book Antiqua" w:eastAsia="Times New Roman" w:hAnsi="Book Antiqua" w:cs="Times New Roman"/>
          <w:sz w:val="20"/>
          <w:szCs w:val="24"/>
        </w:rPr>
      </w:pPr>
    </w:p>
    <w:p w:rsidR="001263A9" w:rsidRPr="00F01428" w:rsidRDefault="001263A9" w:rsidP="001263A9">
      <w:pPr>
        <w:pStyle w:val="ListParagraph"/>
        <w:numPr>
          <w:ilvl w:val="1"/>
          <w:numId w:val="3"/>
        </w:numPr>
        <w:spacing w:after="0" w:line="240" w:lineRule="auto"/>
        <w:rPr>
          <w:rFonts w:ascii="Book Antiqua" w:eastAsia="Times New Roman" w:hAnsi="Book Antiqua" w:cs="Times New Roman"/>
          <w:sz w:val="20"/>
          <w:szCs w:val="24"/>
        </w:rPr>
      </w:pPr>
    </w:p>
    <w:p w:rsidR="001263A9" w:rsidRPr="00F01428" w:rsidRDefault="001263A9" w:rsidP="001263A9">
      <w:pPr>
        <w:pStyle w:val="ListParagraph"/>
        <w:numPr>
          <w:ilvl w:val="0"/>
          <w:numId w:val="3"/>
        </w:numPr>
        <w:spacing w:after="0" w:line="240" w:lineRule="auto"/>
        <w:rPr>
          <w:rFonts w:ascii="Book Antiqua" w:eastAsia="Times New Roman" w:hAnsi="Book Antiqua" w:cs="Times New Roman"/>
          <w:sz w:val="20"/>
          <w:szCs w:val="24"/>
        </w:rPr>
      </w:pPr>
      <w:r w:rsidRPr="00F01428">
        <w:rPr>
          <w:rFonts w:ascii="Book Antiqua" w:eastAsia="Times New Roman" w:hAnsi="Book Antiqua" w:cs="Times New Roman"/>
          <w:sz w:val="20"/>
          <w:szCs w:val="24"/>
        </w:rPr>
        <w:t>What is the most direct effect of a product experiencing a shortage?</w:t>
      </w:r>
    </w:p>
    <w:p w:rsidR="00F01428" w:rsidRPr="00F01428" w:rsidRDefault="00F01428" w:rsidP="00F01428">
      <w:pPr>
        <w:spacing w:after="0" w:line="240" w:lineRule="auto"/>
        <w:rPr>
          <w:rFonts w:ascii="Book Antiqua" w:eastAsia="Times New Roman" w:hAnsi="Book Antiqua" w:cs="Times New Roman"/>
          <w:sz w:val="20"/>
          <w:szCs w:val="24"/>
        </w:rPr>
      </w:pPr>
    </w:p>
    <w:p w:rsidR="00F01428" w:rsidRPr="00F01428" w:rsidRDefault="00F01428" w:rsidP="00F01428">
      <w:pPr>
        <w:spacing w:after="0" w:line="240" w:lineRule="auto"/>
        <w:rPr>
          <w:rFonts w:ascii="Book Antiqua" w:eastAsia="Times New Roman" w:hAnsi="Book Antiqua" w:cs="Times New Roman"/>
          <w:sz w:val="20"/>
          <w:szCs w:val="24"/>
        </w:rPr>
      </w:pPr>
    </w:p>
    <w:p w:rsidR="00F01428" w:rsidRPr="00F01428" w:rsidRDefault="00F01428" w:rsidP="00F01428">
      <w:pPr>
        <w:spacing w:after="0" w:line="240" w:lineRule="auto"/>
        <w:rPr>
          <w:rFonts w:ascii="Book Antiqua" w:eastAsia="Times New Roman" w:hAnsi="Book Antiqua" w:cs="Times New Roman"/>
          <w:sz w:val="20"/>
          <w:szCs w:val="24"/>
        </w:rPr>
      </w:pPr>
    </w:p>
    <w:p w:rsidR="001263A9" w:rsidRPr="00F01428" w:rsidRDefault="001263A9" w:rsidP="00F01428">
      <w:pPr>
        <w:pStyle w:val="ListParagraph"/>
        <w:numPr>
          <w:ilvl w:val="0"/>
          <w:numId w:val="3"/>
        </w:numPr>
        <w:spacing w:after="0" w:line="240" w:lineRule="auto"/>
        <w:rPr>
          <w:rFonts w:ascii="Book Antiqua" w:eastAsia="Times New Roman" w:hAnsi="Book Antiqua" w:cs="Times New Roman"/>
          <w:sz w:val="20"/>
          <w:szCs w:val="24"/>
        </w:rPr>
      </w:pPr>
      <w:r w:rsidRPr="00F01428">
        <w:rPr>
          <w:rFonts w:ascii="Book Antiqua" w:eastAsia="Times New Roman" w:hAnsi="Book Antiqua" w:cs="Times New Roman"/>
          <w:sz w:val="20"/>
          <w:szCs w:val="24"/>
        </w:rPr>
        <w:t>List and describe three choices that were made because of the tomato shortage.</w:t>
      </w:r>
    </w:p>
    <w:p w:rsidR="00F01428" w:rsidRPr="00F01428" w:rsidRDefault="00F01428" w:rsidP="00F01428">
      <w:pPr>
        <w:pStyle w:val="ListParagraph"/>
        <w:spacing w:after="0" w:line="240" w:lineRule="auto"/>
        <w:ind w:left="1080"/>
        <w:rPr>
          <w:rFonts w:ascii="Book Antiqua" w:eastAsia="Times New Roman" w:hAnsi="Book Antiqua" w:cs="Times New Roman"/>
          <w:sz w:val="20"/>
          <w:szCs w:val="24"/>
        </w:rPr>
      </w:pPr>
    </w:p>
    <w:p w:rsidR="00F01428" w:rsidRPr="00F01428" w:rsidRDefault="00F01428" w:rsidP="00F01428">
      <w:pPr>
        <w:pStyle w:val="ListParagraph"/>
        <w:spacing w:after="0" w:line="720" w:lineRule="auto"/>
        <w:ind w:left="1440"/>
        <w:rPr>
          <w:rFonts w:ascii="Book Antiqua" w:eastAsia="Times New Roman" w:hAnsi="Book Antiqua" w:cs="Times New Roman"/>
          <w:sz w:val="20"/>
          <w:szCs w:val="24"/>
        </w:rPr>
      </w:pPr>
      <w:proofErr w:type="gramStart"/>
      <w:r w:rsidRPr="00F01428">
        <w:rPr>
          <w:rFonts w:ascii="Book Antiqua" w:eastAsia="Times New Roman" w:hAnsi="Book Antiqua" w:cs="Times New Roman"/>
          <w:sz w:val="20"/>
          <w:szCs w:val="24"/>
        </w:rPr>
        <w:t>a</w:t>
      </w:r>
      <w:proofErr w:type="gramEnd"/>
      <w:r w:rsidRPr="00F01428">
        <w:rPr>
          <w:rFonts w:ascii="Book Antiqua" w:eastAsia="Times New Roman" w:hAnsi="Book Antiqua" w:cs="Times New Roman"/>
          <w:sz w:val="20"/>
          <w:szCs w:val="24"/>
        </w:rPr>
        <w:t>.</w:t>
      </w:r>
    </w:p>
    <w:p w:rsidR="00F01428" w:rsidRPr="00F01428" w:rsidRDefault="00F01428" w:rsidP="00F01428">
      <w:pPr>
        <w:pStyle w:val="ListParagraph"/>
        <w:spacing w:after="0" w:line="720" w:lineRule="auto"/>
        <w:ind w:left="1440"/>
        <w:rPr>
          <w:rFonts w:ascii="Book Antiqua" w:eastAsia="Times New Roman" w:hAnsi="Book Antiqua" w:cs="Times New Roman"/>
          <w:sz w:val="20"/>
          <w:szCs w:val="24"/>
        </w:rPr>
      </w:pPr>
      <w:proofErr w:type="gramStart"/>
      <w:r w:rsidRPr="00F01428">
        <w:rPr>
          <w:rFonts w:ascii="Book Antiqua" w:eastAsia="Times New Roman" w:hAnsi="Book Antiqua" w:cs="Times New Roman"/>
          <w:sz w:val="20"/>
          <w:szCs w:val="24"/>
        </w:rPr>
        <w:t>b</w:t>
      </w:r>
      <w:proofErr w:type="gramEnd"/>
      <w:r w:rsidRPr="00F01428">
        <w:rPr>
          <w:rFonts w:ascii="Book Antiqua" w:eastAsia="Times New Roman" w:hAnsi="Book Antiqua" w:cs="Times New Roman"/>
          <w:sz w:val="20"/>
          <w:szCs w:val="24"/>
        </w:rPr>
        <w:t>.</w:t>
      </w:r>
    </w:p>
    <w:p w:rsidR="00F01428" w:rsidRPr="00F01428" w:rsidRDefault="00F01428" w:rsidP="00F01428">
      <w:pPr>
        <w:pStyle w:val="ListParagraph"/>
        <w:spacing w:after="0" w:line="720" w:lineRule="auto"/>
        <w:ind w:left="1440"/>
        <w:rPr>
          <w:rFonts w:ascii="Book Antiqua" w:eastAsia="Times New Roman" w:hAnsi="Book Antiqua" w:cs="Times New Roman"/>
          <w:sz w:val="20"/>
          <w:szCs w:val="24"/>
        </w:rPr>
      </w:pPr>
      <w:proofErr w:type="gramStart"/>
      <w:r w:rsidRPr="00F01428">
        <w:rPr>
          <w:rFonts w:ascii="Book Antiqua" w:eastAsia="Times New Roman" w:hAnsi="Book Antiqua" w:cs="Times New Roman"/>
          <w:sz w:val="20"/>
          <w:szCs w:val="24"/>
        </w:rPr>
        <w:t>c</w:t>
      </w:r>
      <w:proofErr w:type="gramEnd"/>
      <w:r w:rsidRPr="00F01428">
        <w:rPr>
          <w:rFonts w:ascii="Book Antiqua" w:eastAsia="Times New Roman" w:hAnsi="Book Antiqua" w:cs="Times New Roman"/>
          <w:sz w:val="20"/>
          <w:szCs w:val="24"/>
        </w:rPr>
        <w:t>.</w:t>
      </w:r>
    </w:p>
    <w:p w:rsidR="00F01428" w:rsidRPr="00F01428" w:rsidRDefault="00F01428" w:rsidP="00F01428">
      <w:pPr>
        <w:pStyle w:val="ListParagraph"/>
        <w:spacing w:after="0" w:line="240" w:lineRule="auto"/>
        <w:ind w:left="1440"/>
        <w:rPr>
          <w:rFonts w:ascii="Book Antiqua" w:eastAsia="Times New Roman" w:hAnsi="Book Antiqua" w:cs="Times New Roman"/>
          <w:sz w:val="20"/>
          <w:szCs w:val="24"/>
        </w:rPr>
      </w:pPr>
    </w:p>
    <w:p w:rsidR="00F01428" w:rsidRPr="00F01428" w:rsidRDefault="00F01428" w:rsidP="00F01428">
      <w:pPr>
        <w:pStyle w:val="ListParagraph"/>
        <w:numPr>
          <w:ilvl w:val="0"/>
          <w:numId w:val="3"/>
        </w:numPr>
        <w:spacing w:after="0" w:line="240" w:lineRule="auto"/>
        <w:rPr>
          <w:rFonts w:ascii="Book Antiqua" w:eastAsia="Times New Roman" w:hAnsi="Book Antiqua" w:cs="Times New Roman"/>
          <w:sz w:val="20"/>
          <w:szCs w:val="24"/>
        </w:rPr>
      </w:pPr>
      <w:r w:rsidRPr="00F01428">
        <w:rPr>
          <w:rFonts w:ascii="Book Antiqua" w:eastAsia="Times New Roman" w:hAnsi="Book Antiqua" w:cs="Times New Roman"/>
          <w:sz w:val="20"/>
          <w:szCs w:val="24"/>
        </w:rPr>
        <w:t xml:space="preserve">Why is </w:t>
      </w:r>
      <w:proofErr w:type="gramStart"/>
      <w:r w:rsidRPr="00F01428">
        <w:rPr>
          <w:rFonts w:ascii="Book Antiqua" w:eastAsia="Times New Roman" w:hAnsi="Book Antiqua" w:cs="Times New Roman"/>
          <w:sz w:val="20"/>
          <w:szCs w:val="24"/>
        </w:rPr>
        <w:t>this a</w:t>
      </w:r>
      <w:proofErr w:type="gramEnd"/>
      <w:r w:rsidRPr="00F01428">
        <w:rPr>
          <w:rFonts w:ascii="Book Antiqua" w:eastAsia="Times New Roman" w:hAnsi="Book Antiqua" w:cs="Times New Roman"/>
          <w:sz w:val="20"/>
          <w:szCs w:val="24"/>
        </w:rPr>
        <w:t xml:space="preserve"> better example of shortage than scarcity? Explain.</w:t>
      </w:r>
    </w:p>
    <w:sectPr w:rsidR="00F01428" w:rsidRPr="00F014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2EA5" w:rsidRDefault="00BF2EA5" w:rsidP="00BF2EA5">
      <w:pPr>
        <w:spacing w:after="0" w:line="240" w:lineRule="auto"/>
      </w:pPr>
      <w:r>
        <w:separator/>
      </w:r>
    </w:p>
  </w:endnote>
  <w:endnote w:type="continuationSeparator" w:id="0">
    <w:p w:rsidR="00BF2EA5" w:rsidRDefault="00BF2EA5" w:rsidP="00BF2E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2EA5" w:rsidRDefault="00BF2EA5" w:rsidP="00BF2EA5">
      <w:pPr>
        <w:spacing w:after="0" w:line="240" w:lineRule="auto"/>
      </w:pPr>
      <w:r>
        <w:separator/>
      </w:r>
    </w:p>
  </w:footnote>
  <w:footnote w:type="continuationSeparator" w:id="0">
    <w:p w:rsidR="00BF2EA5" w:rsidRDefault="00BF2EA5" w:rsidP="00BF2E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23E08"/>
    <w:multiLevelType w:val="hybridMultilevel"/>
    <w:tmpl w:val="D65ADCC8"/>
    <w:lvl w:ilvl="0" w:tplc="9F1EDC1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A2E46CB"/>
    <w:multiLevelType w:val="multilevel"/>
    <w:tmpl w:val="3FA64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59E7AC6"/>
    <w:multiLevelType w:val="multilevel"/>
    <w:tmpl w:val="8F4E4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2EA5"/>
    <w:rsid w:val="001263A9"/>
    <w:rsid w:val="005C4483"/>
    <w:rsid w:val="005E3F56"/>
    <w:rsid w:val="00BF2EA5"/>
    <w:rsid w:val="00C520F1"/>
    <w:rsid w:val="00C96914"/>
    <w:rsid w:val="00F014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F2EA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2E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2EA5"/>
    <w:rPr>
      <w:rFonts w:ascii="Tahoma" w:hAnsi="Tahoma" w:cs="Tahoma"/>
      <w:sz w:val="16"/>
      <w:szCs w:val="16"/>
    </w:rPr>
  </w:style>
  <w:style w:type="paragraph" w:styleId="Header">
    <w:name w:val="header"/>
    <w:basedOn w:val="Normal"/>
    <w:link w:val="HeaderChar"/>
    <w:uiPriority w:val="99"/>
    <w:unhideWhenUsed/>
    <w:rsid w:val="00BF2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2EA5"/>
  </w:style>
  <w:style w:type="paragraph" w:styleId="Footer">
    <w:name w:val="footer"/>
    <w:basedOn w:val="Normal"/>
    <w:link w:val="FooterChar"/>
    <w:uiPriority w:val="99"/>
    <w:unhideWhenUsed/>
    <w:rsid w:val="00BF2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2EA5"/>
  </w:style>
  <w:style w:type="character" w:customStyle="1" w:styleId="Heading2Char">
    <w:name w:val="Heading 2 Char"/>
    <w:basedOn w:val="DefaultParagraphFont"/>
    <w:link w:val="Heading2"/>
    <w:uiPriority w:val="9"/>
    <w:rsid w:val="00BF2EA5"/>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BF2EA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F2EA5"/>
    <w:rPr>
      <w:color w:val="0000FF"/>
      <w:u w:val="single"/>
    </w:rPr>
  </w:style>
  <w:style w:type="paragraph" w:customStyle="1" w:styleId="lastpar">
    <w:name w:val="lastpar"/>
    <w:basedOn w:val="Normal"/>
    <w:rsid w:val="00BF2EA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1263A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F2EA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2E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2EA5"/>
    <w:rPr>
      <w:rFonts w:ascii="Tahoma" w:hAnsi="Tahoma" w:cs="Tahoma"/>
      <w:sz w:val="16"/>
      <w:szCs w:val="16"/>
    </w:rPr>
  </w:style>
  <w:style w:type="paragraph" w:styleId="Header">
    <w:name w:val="header"/>
    <w:basedOn w:val="Normal"/>
    <w:link w:val="HeaderChar"/>
    <w:uiPriority w:val="99"/>
    <w:unhideWhenUsed/>
    <w:rsid w:val="00BF2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2EA5"/>
  </w:style>
  <w:style w:type="paragraph" w:styleId="Footer">
    <w:name w:val="footer"/>
    <w:basedOn w:val="Normal"/>
    <w:link w:val="FooterChar"/>
    <w:uiPriority w:val="99"/>
    <w:unhideWhenUsed/>
    <w:rsid w:val="00BF2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2EA5"/>
  </w:style>
  <w:style w:type="character" w:customStyle="1" w:styleId="Heading2Char">
    <w:name w:val="Heading 2 Char"/>
    <w:basedOn w:val="DefaultParagraphFont"/>
    <w:link w:val="Heading2"/>
    <w:uiPriority w:val="9"/>
    <w:rsid w:val="00BF2EA5"/>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BF2EA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F2EA5"/>
    <w:rPr>
      <w:color w:val="0000FF"/>
      <w:u w:val="single"/>
    </w:rPr>
  </w:style>
  <w:style w:type="paragraph" w:customStyle="1" w:styleId="lastpar">
    <w:name w:val="lastpar"/>
    <w:basedOn w:val="Normal"/>
    <w:rsid w:val="00BF2EA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1263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6659353">
      <w:bodyDiv w:val="1"/>
      <w:marLeft w:val="0"/>
      <w:marRight w:val="0"/>
      <w:marTop w:val="0"/>
      <w:marBottom w:val="0"/>
      <w:divBdr>
        <w:top w:val="none" w:sz="0" w:space="0" w:color="auto"/>
        <w:left w:val="none" w:sz="0" w:space="0" w:color="auto"/>
        <w:bottom w:val="none" w:sz="0" w:space="0" w:color="auto"/>
        <w:right w:val="none" w:sz="0" w:space="0" w:color="auto"/>
      </w:divBdr>
      <w:divsChild>
        <w:div w:id="1292444970">
          <w:marLeft w:val="0"/>
          <w:marRight w:val="0"/>
          <w:marTop w:val="0"/>
          <w:marBottom w:val="0"/>
          <w:divBdr>
            <w:top w:val="none" w:sz="0" w:space="0" w:color="auto"/>
            <w:left w:val="none" w:sz="0" w:space="0" w:color="auto"/>
            <w:bottom w:val="none" w:sz="0" w:space="0" w:color="auto"/>
            <w:right w:val="none" w:sz="0" w:space="0" w:color="auto"/>
          </w:divBdr>
        </w:div>
        <w:div w:id="1164197915">
          <w:marLeft w:val="0"/>
          <w:marRight w:val="0"/>
          <w:marTop w:val="0"/>
          <w:marBottom w:val="0"/>
          <w:divBdr>
            <w:top w:val="none" w:sz="0" w:space="0" w:color="auto"/>
            <w:left w:val="none" w:sz="0" w:space="0" w:color="auto"/>
            <w:bottom w:val="none" w:sz="0" w:space="0" w:color="auto"/>
            <w:right w:val="none" w:sz="0" w:space="0" w:color="auto"/>
          </w:divBdr>
          <w:divsChild>
            <w:div w:id="1392998615">
              <w:marLeft w:val="0"/>
              <w:marRight w:val="0"/>
              <w:marTop w:val="0"/>
              <w:marBottom w:val="0"/>
              <w:divBdr>
                <w:top w:val="none" w:sz="0" w:space="0" w:color="auto"/>
                <w:left w:val="none" w:sz="0" w:space="0" w:color="auto"/>
                <w:bottom w:val="none" w:sz="0" w:space="0" w:color="auto"/>
                <w:right w:val="none" w:sz="0" w:space="0" w:color="auto"/>
              </w:divBdr>
            </w:div>
            <w:div w:id="1033574260">
              <w:marLeft w:val="0"/>
              <w:marRight w:val="0"/>
              <w:marTop w:val="0"/>
              <w:marBottom w:val="0"/>
              <w:divBdr>
                <w:top w:val="none" w:sz="0" w:space="0" w:color="auto"/>
                <w:left w:val="none" w:sz="0" w:space="0" w:color="auto"/>
                <w:bottom w:val="none" w:sz="0" w:space="0" w:color="auto"/>
                <w:right w:val="none" w:sz="0" w:space="0" w:color="auto"/>
              </w:divBdr>
              <w:divsChild>
                <w:div w:id="478426064">
                  <w:marLeft w:val="0"/>
                  <w:marRight w:val="0"/>
                  <w:marTop w:val="0"/>
                  <w:marBottom w:val="0"/>
                  <w:divBdr>
                    <w:top w:val="none" w:sz="0" w:space="0" w:color="auto"/>
                    <w:left w:val="none" w:sz="0" w:space="0" w:color="auto"/>
                    <w:bottom w:val="none" w:sz="0" w:space="0" w:color="auto"/>
                    <w:right w:val="none" w:sz="0" w:space="0" w:color="auto"/>
                  </w:divBdr>
                  <w:divsChild>
                    <w:div w:id="2074034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6851868">
      <w:bodyDiv w:val="1"/>
      <w:marLeft w:val="0"/>
      <w:marRight w:val="0"/>
      <w:marTop w:val="0"/>
      <w:marBottom w:val="0"/>
      <w:divBdr>
        <w:top w:val="none" w:sz="0" w:space="0" w:color="auto"/>
        <w:left w:val="none" w:sz="0" w:space="0" w:color="auto"/>
        <w:bottom w:val="none" w:sz="0" w:space="0" w:color="auto"/>
        <w:right w:val="none" w:sz="0" w:space="0" w:color="auto"/>
      </w:divBdr>
      <w:divsChild>
        <w:div w:id="1790276489">
          <w:marLeft w:val="0"/>
          <w:marRight w:val="0"/>
          <w:marTop w:val="0"/>
          <w:marBottom w:val="0"/>
          <w:divBdr>
            <w:top w:val="none" w:sz="0" w:space="0" w:color="auto"/>
            <w:left w:val="none" w:sz="0" w:space="0" w:color="auto"/>
            <w:bottom w:val="none" w:sz="0" w:space="0" w:color="auto"/>
            <w:right w:val="none" w:sz="0" w:space="0" w:color="auto"/>
          </w:divBdr>
        </w:div>
        <w:div w:id="378826282">
          <w:marLeft w:val="0"/>
          <w:marRight w:val="0"/>
          <w:marTop w:val="0"/>
          <w:marBottom w:val="0"/>
          <w:divBdr>
            <w:top w:val="none" w:sz="0" w:space="0" w:color="auto"/>
            <w:left w:val="none" w:sz="0" w:space="0" w:color="auto"/>
            <w:bottom w:val="none" w:sz="0" w:space="0" w:color="auto"/>
            <w:right w:val="none" w:sz="0" w:space="0" w:color="auto"/>
          </w:divBdr>
          <w:divsChild>
            <w:div w:id="546456011">
              <w:marLeft w:val="0"/>
              <w:marRight w:val="0"/>
              <w:marTop w:val="0"/>
              <w:marBottom w:val="0"/>
              <w:divBdr>
                <w:top w:val="none" w:sz="0" w:space="0" w:color="auto"/>
                <w:left w:val="none" w:sz="0" w:space="0" w:color="auto"/>
                <w:bottom w:val="none" w:sz="0" w:space="0" w:color="auto"/>
                <w:right w:val="none" w:sz="0" w:space="0" w:color="auto"/>
              </w:divBdr>
              <w:divsChild>
                <w:div w:id="211196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877</Words>
  <Characters>5002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Nazareth Area School District</Company>
  <LinksUpToDate>false</LinksUpToDate>
  <CharactersWithSpaces>5868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Timothy Cunningham</dc:creator>
  <cp:lastModifiedBy>Timothy Cunningham</cp:lastModifiedBy>
  <cp:revision>1</cp:revision>
  <cp:lastPrinted>2013-11-01T17:25:00Z</cp:lastPrinted>
  <dcterms:created xsi:type="dcterms:W3CDTF">2013-11-01T17:13:00Z</dcterms:created>
  <dcterms:modified xsi:type="dcterms:W3CDTF">2013-11-01T17:26:00Z</dcterms:modified>
</cp:coreProperties>
</file>